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595"/>
        <w:gridCol w:w="1800"/>
        <w:gridCol w:w="1620"/>
      </w:tblGrid>
      <w:tr w:rsidR="0071714E" w:rsidTr="004079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E" w:rsidRDefault="0071714E" w:rsidP="00D30ACA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E" w:rsidRDefault="00407933" w:rsidP="00D30ACA">
            <w:r w:rsidRPr="00407933">
              <w:t>Ana Clara Lopes Salgado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E" w:rsidRDefault="0071714E" w:rsidP="00D30ACA">
            <w:pPr>
              <w:rPr>
                <w:b/>
              </w:rPr>
            </w:pPr>
            <w:proofErr w:type="gramStart"/>
            <w:r>
              <w:rPr>
                <w:b/>
              </w:rPr>
              <w:t>10 M</w:t>
            </w:r>
            <w:proofErr w:type="gramEnd"/>
          </w:p>
        </w:tc>
      </w:tr>
      <w:tr w:rsidR="0071714E" w:rsidTr="004079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E" w:rsidRDefault="0071714E" w:rsidP="00D30ACA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E" w:rsidRDefault="00407933" w:rsidP="0071714E">
            <w:r>
              <w:t>Capacidade Civil dos Portadores do Transtorno do Espectro Autista: uma análise sobre o conceito e os mecanismos da capacidade civil perante os diversos tipos do transtorno psicológico</w:t>
            </w:r>
          </w:p>
        </w:tc>
      </w:tr>
      <w:tr w:rsidR="0071714E" w:rsidTr="004079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E" w:rsidRDefault="0071714E" w:rsidP="00D30ACA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E" w:rsidRDefault="0071714E" w:rsidP="00D30ACA">
            <w:r>
              <w:t xml:space="preserve">Profa. </w:t>
            </w:r>
            <w:proofErr w:type="spellStart"/>
            <w:r>
              <w:t>Zamira</w:t>
            </w:r>
            <w:proofErr w:type="spellEnd"/>
            <w:r>
              <w:t xml:space="preserve"> de Assis</w:t>
            </w:r>
          </w:p>
        </w:tc>
      </w:tr>
      <w:tr w:rsidR="0071714E" w:rsidTr="00407933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E" w:rsidRDefault="0071714E" w:rsidP="00D30ACA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E" w:rsidRDefault="00CF09FA" w:rsidP="00D30ACA">
            <w:pPr>
              <w:rPr>
                <w:bCs/>
                <w:color w:val="000000"/>
              </w:rPr>
            </w:pPr>
            <w:r w:rsidRPr="0006669F">
              <w:rPr>
                <w:color w:val="000000"/>
              </w:rPr>
              <w:t xml:space="preserve">Profa. </w:t>
            </w:r>
            <w:r>
              <w:rPr>
                <w:bCs/>
                <w:color w:val="000000"/>
              </w:rPr>
              <w:t>Magda Guadalupe d</w:t>
            </w:r>
            <w:r w:rsidRPr="001531BA">
              <w:rPr>
                <w:bCs/>
                <w:color w:val="000000"/>
              </w:rPr>
              <w:t>os Santos</w:t>
            </w:r>
          </w:p>
          <w:p w:rsidR="00CF09FA" w:rsidRDefault="00CF09FA" w:rsidP="00D30ACA">
            <w:r>
              <w:rPr>
                <w:bCs/>
                <w:color w:val="000000"/>
              </w:rPr>
              <w:t>Mestrando Igor Alves Tavares</w:t>
            </w:r>
          </w:p>
        </w:tc>
      </w:tr>
      <w:tr w:rsidR="0071714E" w:rsidTr="0040793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4E" w:rsidRDefault="0071714E" w:rsidP="00D30ACA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E" w:rsidRPr="000E0A13" w:rsidRDefault="00CF09FA" w:rsidP="00CF09FA">
            <w:pPr>
              <w:rPr>
                <w:b/>
              </w:rPr>
            </w:pPr>
            <w:r>
              <w:rPr>
                <w:b/>
              </w:rPr>
              <w:t>12</w:t>
            </w:r>
            <w:r w:rsidR="0071714E">
              <w:rPr>
                <w:b/>
              </w:rPr>
              <w:t>/</w:t>
            </w:r>
            <w:r w:rsidR="00407933">
              <w:rPr>
                <w:b/>
              </w:rPr>
              <w:t>06</w:t>
            </w:r>
            <w:r w:rsidR="0071714E">
              <w:rPr>
                <w:b/>
              </w:rPr>
              <w:t>/201</w:t>
            </w:r>
            <w:r w:rsidR="00407933">
              <w:rPr>
                <w:b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4E" w:rsidRDefault="00CF09FA" w:rsidP="00CF09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15</w:t>
            </w:r>
            <w:r w:rsidR="0071714E">
              <w:rPr>
                <w:b/>
              </w:rPr>
              <w:t>:</w:t>
            </w:r>
            <w:r>
              <w:rPr>
                <w:b/>
              </w:rPr>
              <w:t>3</w:t>
            </w:r>
            <w:r w:rsidR="0071714E">
              <w:rPr>
                <w:b/>
              </w:rPr>
              <w:t>0</w:t>
            </w:r>
            <w:proofErr w:type="gramEnd"/>
          </w:p>
        </w:tc>
      </w:tr>
    </w:tbl>
    <w:p w:rsidR="002E7879" w:rsidRDefault="002E7879"/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595"/>
        <w:gridCol w:w="1800"/>
        <w:gridCol w:w="1620"/>
      </w:tblGrid>
      <w:tr w:rsidR="00C555F7" w:rsidTr="00057E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F7" w:rsidRDefault="00C555F7" w:rsidP="00057E27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F7" w:rsidRDefault="00C555F7" w:rsidP="00057E27">
            <w:r w:rsidRPr="00C555F7">
              <w:t>Camila Anselmo Frota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F7" w:rsidRDefault="00C555F7" w:rsidP="00057E27">
            <w:pPr>
              <w:rPr>
                <w:b/>
              </w:rPr>
            </w:pPr>
            <w:proofErr w:type="gramStart"/>
            <w:r>
              <w:rPr>
                <w:b/>
              </w:rPr>
              <w:t>10 M</w:t>
            </w:r>
            <w:proofErr w:type="gramEnd"/>
          </w:p>
        </w:tc>
      </w:tr>
      <w:tr w:rsidR="00C555F7" w:rsidTr="00057E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F7" w:rsidRDefault="00C555F7" w:rsidP="00057E27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F7" w:rsidRDefault="00C555F7" w:rsidP="00C555F7">
            <w:pPr>
              <w:jc w:val="both"/>
            </w:pPr>
            <w:r>
              <w:t xml:space="preserve">O compromisso do Estado em garantir a segurança dos indivíduos nas relações familiares através da aplicabilidade da lei 11.340 de 2006 – Lei Maria da Penha – </w:t>
            </w:r>
            <w:proofErr w:type="gramStart"/>
            <w:r>
              <w:t>à</w:t>
            </w:r>
            <w:proofErr w:type="gramEnd"/>
            <w:r>
              <w:t xml:space="preserve"> todas as conformações familiares </w:t>
            </w:r>
          </w:p>
        </w:tc>
      </w:tr>
      <w:tr w:rsidR="00C555F7" w:rsidTr="00057E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F7" w:rsidRDefault="00C555F7" w:rsidP="00057E27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F7" w:rsidRDefault="00C555F7" w:rsidP="00057E27">
            <w:r>
              <w:t xml:space="preserve">Profa. </w:t>
            </w:r>
            <w:proofErr w:type="spellStart"/>
            <w:r>
              <w:t>Zamira</w:t>
            </w:r>
            <w:proofErr w:type="spellEnd"/>
            <w:r>
              <w:t xml:space="preserve"> de Assis</w:t>
            </w:r>
          </w:p>
        </w:tc>
      </w:tr>
      <w:tr w:rsidR="00C555F7" w:rsidTr="00057E27">
        <w:trPr>
          <w:trHeight w:val="5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F7" w:rsidRDefault="00C555F7" w:rsidP="00057E27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F7" w:rsidRDefault="00CF09FA" w:rsidP="00057E27">
            <w:pPr>
              <w:rPr>
                <w:bCs/>
                <w:color w:val="000000"/>
              </w:rPr>
            </w:pPr>
            <w:r w:rsidRPr="0006669F">
              <w:rPr>
                <w:color w:val="000000"/>
              </w:rPr>
              <w:t xml:space="preserve">Profa. </w:t>
            </w:r>
            <w:r>
              <w:rPr>
                <w:bCs/>
                <w:color w:val="000000"/>
              </w:rPr>
              <w:t>Magda Guadalupe d</w:t>
            </w:r>
            <w:r w:rsidRPr="001531BA">
              <w:rPr>
                <w:bCs/>
                <w:color w:val="000000"/>
              </w:rPr>
              <w:t>os Santos</w:t>
            </w:r>
          </w:p>
          <w:p w:rsidR="00CF09FA" w:rsidRDefault="00CF09FA" w:rsidP="00057E27">
            <w:r>
              <w:rPr>
                <w:bCs/>
                <w:color w:val="000000"/>
              </w:rPr>
              <w:t>Mestrando Igor Alves Tavares</w:t>
            </w:r>
          </w:p>
        </w:tc>
      </w:tr>
      <w:tr w:rsidR="00CF09FA" w:rsidTr="00057E2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FA" w:rsidRDefault="00CF09FA" w:rsidP="00057E27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A" w:rsidRPr="000E0A13" w:rsidRDefault="00CF09FA" w:rsidP="00626DC3">
            <w:pPr>
              <w:rPr>
                <w:b/>
              </w:rPr>
            </w:pPr>
            <w:r>
              <w:rPr>
                <w:b/>
              </w:rPr>
              <w:t>12/06/2017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A" w:rsidRDefault="00CF09FA" w:rsidP="00CF09FA">
            <w:pPr>
              <w:rPr>
                <w:b/>
              </w:rPr>
            </w:pPr>
            <w:r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>:30</w:t>
            </w:r>
            <w:proofErr w:type="gramEnd"/>
          </w:p>
        </w:tc>
      </w:tr>
    </w:tbl>
    <w:p w:rsidR="002E7879" w:rsidRDefault="002E7879"/>
    <w:p w:rsidR="006B5232" w:rsidRDefault="006B5232">
      <w:bookmarkStart w:id="0" w:name="_GoBack"/>
      <w:bookmarkEnd w:id="0"/>
    </w:p>
    <w:sectPr w:rsidR="006B5232" w:rsidSect="00AE06B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5"/>
    <w:rsid w:val="000657FF"/>
    <w:rsid w:val="00075B40"/>
    <w:rsid w:val="00093A1D"/>
    <w:rsid w:val="000E0A13"/>
    <w:rsid w:val="00143EB1"/>
    <w:rsid w:val="00276352"/>
    <w:rsid w:val="002C4D4F"/>
    <w:rsid w:val="002E7879"/>
    <w:rsid w:val="003079FB"/>
    <w:rsid w:val="003D4315"/>
    <w:rsid w:val="00407933"/>
    <w:rsid w:val="00484118"/>
    <w:rsid w:val="004A09CB"/>
    <w:rsid w:val="004D1CC8"/>
    <w:rsid w:val="005175C9"/>
    <w:rsid w:val="005620CB"/>
    <w:rsid w:val="005843C0"/>
    <w:rsid w:val="005C41C6"/>
    <w:rsid w:val="00646151"/>
    <w:rsid w:val="006742B7"/>
    <w:rsid w:val="00686EBF"/>
    <w:rsid w:val="006A7176"/>
    <w:rsid w:val="006B5232"/>
    <w:rsid w:val="006E5C7C"/>
    <w:rsid w:val="0071714E"/>
    <w:rsid w:val="00732644"/>
    <w:rsid w:val="007571C5"/>
    <w:rsid w:val="007A18D4"/>
    <w:rsid w:val="008554D5"/>
    <w:rsid w:val="00877676"/>
    <w:rsid w:val="00A53A72"/>
    <w:rsid w:val="00A923BF"/>
    <w:rsid w:val="00AA3031"/>
    <w:rsid w:val="00AE06B4"/>
    <w:rsid w:val="00B34D2B"/>
    <w:rsid w:val="00BA24C2"/>
    <w:rsid w:val="00C555F7"/>
    <w:rsid w:val="00CF09FA"/>
    <w:rsid w:val="00D63BF2"/>
    <w:rsid w:val="00DA0E25"/>
    <w:rsid w:val="00DF2471"/>
    <w:rsid w:val="00E45908"/>
    <w:rsid w:val="00F3567A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Ribeiro</dc:creator>
  <cp:lastModifiedBy>Guilherme Soares de Araujo</cp:lastModifiedBy>
  <cp:revision>27</cp:revision>
  <cp:lastPrinted>2017-05-25T21:57:00Z</cp:lastPrinted>
  <dcterms:created xsi:type="dcterms:W3CDTF">2013-11-21T13:53:00Z</dcterms:created>
  <dcterms:modified xsi:type="dcterms:W3CDTF">2017-05-25T21:57:00Z</dcterms:modified>
</cp:coreProperties>
</file>